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45B28" w:rsidRDefault="00845B28" w:rsidP="00845B2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1B1CAC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1B1CAC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5B2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1A10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2023-12-26T13:08:00Z</dcterms:modified>
</cp:coreProperties>
</file>